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9.04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AC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9.05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9.06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9.07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6115B3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F6218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820EC3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AF6218" w:rsidRPr="00257417" w:rsidRDefault="00AF6218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D52C2A" w:rsidRDefault="00AF6218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B7C12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44598F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F6218" w:rsidRPr="00DA51CD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2E454B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AF6218" w:rsidRPr="003F1EA9" w:rsidRDefault="00AF6218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5D2584" w:rsidRDefault="00AF6218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FA328C" w:rsidRDefault="00AF6218" w:rsidP="00557029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B52450" w:rsidRDefault="00AF6218" w:rsidP="0055702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A503A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126D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2E454B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9C444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7C2E6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3D9E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841BD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D566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5022A8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0D2EE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DC698D" w:rsidRDefault="00B167A9" w:rsidP="00B167A9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proofErr w:type="gramStart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</w:t>
            </w: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,C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D, E,F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653E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Kispályás Bajnoki 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D, E, F pálya</w:t>
            </w:r>
          </w:p>
          <w:p w:rsidR="00B167A9" w:rsidRPr="006C0260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20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0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193CC3" w:rsidRDefault="00193CC3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56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77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B167A9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E454B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2E454B" w:rsidRDefault="00991DA6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8000"/>
                <w:sz w:val="16"/>
                <w:szCs w:val="16"/>
              </w:rPr>
              <w:t>Csapatbajnoki  Döntő</w:t>
            </w:r>
            <w:proofErr w:type="gramEnd"/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 Székesfehérvár</w:t>
            </w:r>
            <w:r w:rsidR="002E454B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</w:p>
          <w:p w:rsidR="002E454B" w:rsidRPr="007D15D0" w:rsidRDefault="00991DA6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11.30-19.0</w:t>
            </w:r>
            <w:r w:rsidR="002E454B">
              <w:rPr>
                <w:rFonts w:ascii="Times New Roman" w:hAnsi="Times New Roman"/>
                <w:color w:val="008000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991DA6" w:rsidRDefault="00991DA6" w:rsidP="00991DA6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991DA6" w:rsidRDefault="00991DA6" w:rsidP="00991DA6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8000"/>
                <w:sz w:val="16"/>
                <w:szCs w:val="16"/>
              </w:rPr>
              <w:t>Csapatbajnoki  Döntő</w:t>
            </w:r>
            <w:proofErr w:type="gramEnd"/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 Székesfehérvár </w:t>
            </w:r>
          </w:p>
          <w:p w:rsidR="00B167A9" w:rsidRPr="00F622AB" w:rsidRDefault="00991DA6" w:rsidP="00991DA6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9.45-17.30</w:t>
            </w: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41" w:rsidRDefault="004D1941" w:rsidP="006D02FB">
      <w:pPr>
        <w:spacing w:after="0" w:line="240" w:lineRule="auto"/>
      </w:pPr>
      <w:r>
        <w:separator/>
      </w:r>
    </w:p>
  </w:endnote>
  <w:endnote w:type="continuationSeparator" w:id="0">
    <w:p w:rsidR="004D1941" w:rsidRDefault="004D1941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41" w:rsidRDefault="004D1941" w:rsidP="006D02FB">
      <w:pPr>
        <w:spacing w:after="0" w:line="240" w:lineRule="auto"/>
      </w:pPr>
      <w:r>
        <w:separator/>
      </w:r>
    </w:p>
  </w:footnote>
  <w:footnote w:type="continuationSeparator" w:id="0">
    <w:p w:rsidR="004D1941" w:rsidRDefault="004D1941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CD2549">
      <w:rPr>
        <w:b/>
        <w:sz w:val="18"/>
        <w:szCs w:val="18"/>
      </w:rPr>
      <w:t>TCENTRUM NONPROFIT KFT. 2017. 3</w:t>
    </w:r>
    <w:r w:rsidR="005F59BE">
      <w:rPr>
        <w:b/>
        <w:sz w:val="18"/>
        <w:szCs w:val="18"/>
      </w:rPr>
      <w:t>6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19</cp:revision>
  <cp:lastPrinted>2017-05-08T10:47:00Z</cp:lastPrinted>
  <dcterms:created xsi:type="dcterms:W3CDTF">2017-06-12T06:29:00Z</dcterms:created>
  <dcterms:modified xsi:type="dcterms:W3CDTF">2017-09-04T07:06:00Z</dcterms:modified>
</cp:coreProperties>
</file>